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DOMNULE MANAGER,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Subsemnatul(a)……………………………………………………………………….…, domicilat(ă) în ………………………………………………………………………...născut(ă) la data de …………………….în localitatea……………………………….……., vă rog să-mi aprobaţi înscrierea la audiţia organizată de instituţia dumneavoastră în august 2023, pentru postul de ……………………...………………… la Compartimentul ……………… .</w:t>
      </w:r>
    </w:p>
    <w:p w:rsidR="00000000" w:rsidDel="00000000" w:rsidP="00000000" w:rsidRDefault="00000000" w:rsidRPr="00000000" w14:paraId="00000008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Menţionez că sunt absolvent (ă)  a ……………….…………………………………… în domeniul ……………………………………specializarea……………..………………… .</w:t>
      </w:r>
    </w:p>
    <w:p w:rsidR="00000000" w:rsidDel="00000000" w:rsidP="00000000" w:rsidRDefault="00000000" w:rsidRPr="00000000" w14:paraId="00000009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Am o vechime în muncă de ………………………..ani.</w:t>
      </w:r>
    </w:p>
    <w:p w:rsidR="00000000" w:rsidDel="00000000" w:rsidP="00000000" w:rsidRDefault="00000000" w:rsidRPr="00000000" w14:paraId="0000000A">
      <w:pPr>
        <w:ind w:left="0" w:hanging="2"/>
        <w:jc w:val="both"/>
        <w:rPr>
          <w:rFonts w:ascii="Cambria Math" w:cs="Cambria Math" w:eastAsia="Cambria Math" w:hAnsi="Cambria Math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Telefon de contact</w:t>
      </w: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0B">
      <w:pPr>
        <w:ind w:left="0" w:hanging="2"/>
        <w:jc w:val="both"/>
        <w:rPr>
          <w:rFonts w:ascii="Cambria Math" w:cs="Cambria Math" w:eastAsia="Cambria Math" w:hAnsi="Cambria Math"/>
          <w:sz w:val="24"/>
          <w:szCs w:val="24"/>
        </w:rPr>
      </w:pP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ab/>
        <w:t xml:space="preserve">Adresa de e-mail………………………………………..</w:t>
      </w:r>
    </w:p>
    <w:p w:rsidR="00000000" w:rsidDel="00000000" w:rsidP="00000000" w:rsidRDefault="00000000" w:rsidRPr="00000000" w14:paraId="0000000C">
      <w:pPr>
        <w:ind w:left="0" w:hanging="2"/>
        <w:jc w:val="both"/>
        <w:rPr>
          <w:rFonts w:ascii="Cambria Math" w:cs="Cambria Math" w:eastAsia="Cambria Math" w:hAnsi="Cambria Math"/>
          <w:sz w:val="24"/>
          <w:szCs w:val="24"/>
        </w:rPr>
      </w:pP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Cu stimă,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spacing w:after="0" w:lineRule="auto"/>
        <w:ind w:left="0" w:hanging="2"/>
        <w:jc w:val="both"/>
        <w:rPr>
          <w:rFonts w:ascii="Cambria Math" w:cs="Cambria Math" w:eastAsia="Cambria Math" w:hAnsi="Cambria Math"/>
          <w:sz w:val="24"/>
          <w:szCs w:val="24"/>
        </w:rPr>
      </w:pP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……………………………………..</w:t>
      </w:r>
    </w:p>
    <w:p w:rsidR="00000000" w:rsidDel="00000000" w:rsidP="00000000" w:rsidRDefault="00000000" w:rsidRPr="00000000" w14:paraId="0000000E">
      <w:pPr>
        <w:spacing w:after="0" w:lineRule="auto"/>
        <w:ind w:left="0" w:hanging="2"/>
        <w:jc w:val="both"/>
        <w:rPr>
          <w:rFonts w:ascii="Cambria Math" w:cs="Cambria Math" w:eastAsia="Cambria Math" w:hAnsi="Cambria Math"/>
          <w:sz w:val="24"/>
          <w:szCs w:val="24"/>
        </w:rPr>
      </w:pP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(semnătura)</w:t>
      </w:r>
    </w:p>
    <w:p w:rsidR="00000000" w:rsidDel="00000000" w:rsidP="00000000" w:rsidRDefault="00000000" w:rsidRPr="00000000" w14:paraId="0000000F">
      <w:pPr>
        <w:ind w:left="0" w:hanging="2"/>
        <w:jc w:val="both"/>
        <w:rPr>
          <w:rFonts w:ascii="Cambria Math" w:cs="Cambria Math" w:eastAsia="Cambria Math" w:hAnsi="Cambria Math"/>
          <w:sz w:val="24"/>
          <w:szCs w:val="24"/>
        </w:rPr>
      </w:pP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Data ……………………..</w:t>
      </w:r>
    </w:p>
    <w:p w:rsidR="00000000" w:rsidDel="00000000" w:rsidP="00000000" w:rsidRDefault="00000000" w:rsidRPr="00000000" w14:paraId="00000010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Domnului Manager al Filarmonicii „Banatul ˮ Timişoara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56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15OKh4ohTcqkKbQLBoOz1w0kmg==">CgMxLjAyCGguZ2pkZ3hzOAByITFyOE1ZY1M4WWJtZGlRWmh3Zm5jSndIWi1wNnkzUW41Zg==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2022-09-02T11:28:00Z</dcterms:created>
  <dc:creator>user</dc:creator>
</cp:coreProperties>
</file>